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F6481" w14:textId="77777777" w:rsidR="00F33260" w:rsidRPr="004929A8" w:rsidRDefault="00877A21" w:rsidP="00E5671B">
      <w:pPr>
        <w:spacing w:after="120"/>
        <w:rPr>
          <w:b/>
          <w:bCs/>
        </w:rPr>
      </w:pPr>
      <w:r>
        <w:rPr>
          <w:b/>
          <w:bCs/>
        </w:rPr>
        <w:t>SUBJECT</w:t>
      </w:r>
      <w:r w:rsidR="00C421E6">
        <w:rPr>
          <w:b/>
          <w:bCs/>
        </w:rPr>
        <w:t xml:space="preserve">: </w:t>
      </w:r>
      <w:r w:rsidR="004929A8">
        <w:rPr>
          <w:b/>
          <w:bCs/>
        </w:rPr>
        <w:t xml:space="preserve">Please Re-consider Family Visitation Guidance </w:t>
      </w:r>
      <w:r w:rsidR="00F33260" w:rsidRPr="004929A8">
        <w:rPr>
          <w:b/>
          <w:bCs/>
        </w:rPr>
        <w:t>for Nursing Home Residents</w:t>
      </w:r>
    </w:p>
    <w:p w14:paraId="5DEE2F4F" w14:textId="35D1C6C4" w:rsidR="00844BB6" w:rsidRDefault="00844BB6" w:rsidP="00844BB6">
      <w:pPr>
        <w:spacing w:after="120"/>
      </w:pPr>
      <w:r>
        <w:t xml:space="preserve">As the </w:t>
      </w:r>
      <w:r w:rsidRPr="00E141A2">
        <w:rPr>
          <w:highlight w:val="yellow"/>
          <w:u w:val="single"/>
        </w:rPr>
        <w:t>family member/loved one</w:t>
      </w:r>
      <w:r>
        <w:t xml:space="preserve"> of a </w:t>
      </w:r>
      <w:r w:rsidRPr="00844BB6">
        <w:t>nursing home</w:t>
      </w:r>
      <w:r w:rsidR="00683264">
        <w:t xml:space="preserve"> </w:t>
      </w:r>
      <w:r>
        <w:t xml:space="preserve">resident I am deeply concerned about the impact of strict limits on visitation. Many residents are going on </w:t>
      </w:r>
      <w:r w:rsidR="00236654">
        <w:t>7</w:t>
      </w:r>
      <w:r>
        <w:t xml:space="preserve"> months without visitation from their loved ones and as a result these seniors are showing signs of depression, anxiety, and related physical decline as a result of this social isolation. The dedicated staff at </w:t>
      </w:r>
      <w:r w:rsidRPr="006D7135">
        <w:rPr>
          <w:highlight w:val="yellow"/>
          <w:u w:val="single"/>
        </w:rPr>
        <w:t>my loved one’s facility</w:t>
      </w:r>
      <w:r>
        <w:t xml:space="preserve"> are doing their very best to find ways to otherwise connect residents to their families. However, under the current visitation guidance there is little that can be done to provide residents the loving interactions they need and deserve. </w:t>
      </w:r>
    </w:p>
    <w:p w14:paraId="15A4465D" w14:textId="32510071" w:rsidR="00C05090" w:rsidRDefault="00C05090" w:rsidP="00C05090">
      <w:pPr>
        <w:spacing w:after="120"/>
      </w:pPr>
      <w:r>
        <w:t xml:space="preserve">I understand that the Department of Health has </w:t>
      </w:r>
      <w:r w:rsidRPr="006136E5">
        <w:t xml:space="preserve">issued guidance to </w:t>
      </w:r>
      <w:r>
        <w:t xml:space="preserve">nursing homes allowing visits and social activities, provided that stringent conditions are </w:t>
      </w:r>
      <w:proofErr w:type="gramStart"/>
      <w:r>
        <w:t>met</w:t>
      </w:r>
      <w:proofErr w:type="gramEnd"/>
      <w:r>
        <w:t xml:space="preserve"> and guidelines are followed.</w:t>
      </w:r>
      <w:r w:rsidRPr="00411073">
        <w:t xml:space="preserve"> </w:t>
      </w:r>
      <w:r>
        <w:t>While I appreciate the state’s effort to lessen restrictions for family visitation, the current guidance still makes it challenging to hold social and religious activities for residents. For example, under current guidance, there must be no staff or resident covid-19 positive test result within 14 days in order to allow</w:t>
      </w:r>
      <w:r w:rsidR="00C53B48">
        <w:t xml:space="preserve"> </w:t>
      </w:r>
      <w:r>
        <w:t>visits</w:t>
      </w:r>
      <w:r>
        <w:t xml:space="preserve"> from families, by</w:t>
      </w:r>
      <w:r>
        <w:t xml:space="preserve"> clergy, on-site social activities among residents, </w:t>
      </w:r>
      <w:r>
        <w:t xml:space="preserve">and </w:t>
      </w:r>
      <w:r>
        <w:t>certain on-site medical</w:t>
      </w:r>
      <w:r>
        <w:t xml:space="preserve">, </w:t>
      </w:r>
      <w:r>
        <w:t xml:space="preserve">dental </w:t>
      </w:r>
      <w:r>
        <w:t xml:space="preserve">and religious </w:t>
      </w:r>
      <w:r>
        <w:t xml:space="preserve">services.  With the holidays </w:t>
      </w:r>
      <w:r w:rsidR="00C53B48">
        <w:t xml:space="preserve">and cold weather </w:t>
      </w:r>
      <w:r>
        <w:t xml:space="preserve">approaching, </w:t>
      </w:r>
      <w:r>
        <w:t>I’m</w:t>
      </w:r>
      <w:r>
        <w:t xml:space="preserve"> terribly concerned </w:t>
      </w:r>
      <w:r w:rsidRPr="00BF3EB8">
        <w:t>that my loved one will be deprived</w:t>
      </w:r>
      <w:r>
        <w:t xml:space="preserve"> of the traditions that have given </w:t>
      </w:r>
      <w:r w:rsidRPr="00BF3EB8">
        <w:t>them</w:t>
      </w:r>
      <w:r>
        <w:t xml:space="preserve"> comfort throughout</w:t>
      </w:r>
      <w:r w:rsidRPr="00BF3EB8">
        <w:t xml:space="preserve"> their</w:t>
      </w:r>
      <w:r>
        <w:t xml:space="preserve"> entire life, and additionally, we will be prevented from spending time </w:t>
      </w:r>
      <w:r w:rsidRPr="00BF3EB8">
        <w:t xml:space="preserve">with </w:t>
      </w:r>
      <w:r>
        <w:t xml:space="preserve">them during those cherished holidays.  </w:t>
      </w:r>
    </w:p>
    <w:p w14:paraId="565F19C0" w14:textId="7B9DBB01" w:rsidR="00C53B48" w:rsidRDefault="004929A8" w:rsidP="00C53B48">
      <w:pPr>
        <w:spacing w:after="120"/>
      </w:pPr>
      <w:r>
        <w:t xml:space="preserve">While the </w:t>
      </w:r>
      <w:r w:rsidR="00C05090">
        <w:t>current</w:t>
      </w:r>
      <w:r>
        <w:t xml:space="preserve"> guidance</w:t>
      </w:r>
      <w:r w:rsidR="00C05090">
        <w:t xml:space="preserve"> represents a</w:t>
      </w:r>
      <w:r>
        <w:t xml:space="preserve"> necessary </w:t>
      </w:r>
      <w:r w:rsidR="00801697">
        <w:t xml:space="preserve">first step to </w:t>
      </w:r>
      <w:r>
        <w:t>re-allowing visitation in nursing home settings, it is now time for a more reasonable approach</w:t>
      </w:r>
      <w:r w:rsidR="00801697">
        <w:t xml:space="preserve"> </w:t>
      </w:r>
      <w:r>
        <w:t xml:space="preserve">to family </w:t>
      </w:r>
      <w:r w:rsidR="00801697">
        <w:t>visitation</w:t>
      </w:r>
      <w:r>
        <w:t xml:space="preserve"> that would truly allow isolated seniors to connect with their loved ones</w:t>
      </w:r>
      <w:r w:rsidR="00C05090">
        <w:t xml:space="preserve"> and enhance their quality of life</w:t>
      </w:r>
      <w:r>
        <w:t>.</w:t>
      </w:r>
      <w:r w:rsidR="00C05090">
        <w:t xml:space="preserve"> Importantly, on September 17</w:t>
      </w:r>
      <w:r w:rsidR="00C05090" w:rsidRPr="00C05090">
        <w:rPr>
          <w:vertAlign w:val="superscript"/>
        </w:rPr>
        <w:t>th</w:t>
      </w:r>
      <w:r w:rsidR="00C05090">
        <w:t xml:space="preserve"> the Centers </w:t>
      </w:r>
      <w:r w:rsidR="00C53B48">
        <w:t xml:space="preserve">for Medicare and Medicaid Services (CMS) </w:t>
      </w:r>
      <w:r w:rsidR="00C53B48">
        <w:t>issu</w:t>
      </w:r>
      <w:r w:rsidR="00C53B48">
        <w:t>ed</w:t>
      </w:r>
      <w:r w:rsidR="00C53B48">
        <w:t xml:space="preserve"> new guidance for visitation in nursing homes</w:t>
      </w:r>
      <w:r w:rsidR="00C53B48">
        <w:t xml:space="preserve"> </w:t>
      </w:r>
      <w:r w:rsidR="00C53B48">
        <w:t xml:space="preserve">during the COVID-19 </w:t>
      </w:r>
      <w:r w:rsidR="00C53B48">
        <w:t>public health emergency</w:t>
      </w:r>
      <w:r w:rsidR="00C53B48">
        <w:t xml:space="preserve">. The </w:t>
      </w:r>
      <w:r w:rsidR="00C53B48">
        <w:t xml:space="preserve">CMS guidance is in many ways more flexible and makes the overall wellbeing of residents a clear priority. However, New York State has yet to adopt these CMS recommendations into the State’s visitation guidance. </w:t>
      </w:r>
      <w:bookmarkStart w:id="0" w:name="_GoBack"/>
      <w:bookmarkEnd w:id="0"/>
    </w:p>
    <w:p w14:paraId="0BE35A8F" w14:textId="01AF45C5" w:rsidR="00801697" w:rsidRDefault="00C53B48" w:rsidP="00E5671B">
      <w:pPr>
        <w:spacing w:after="120"/>
      </w:pPr>
      <w:r>
        <w:t xml:space="preserve"> </w:t>
      </w:r>
      <w:r w:rsidR="004929A8">
        <w:t>Well thought-out and reasonable p</w:t>
      </w:r>
      <w:r w:rsidR="00801697">
        <w:t xml:space="preserve">lans </w:t>
      </w:r>
      <w:r w:rsidR="004929A8">
        <w:t>are</w:t>
      </w:r>
      <w:r w:rsidR="00801697">
        <w:t xml:space="preserve"> critical to the overall wellbeing of residents </w:t>
      </w:r>
      <w:r w:rsidR="002001C4">
        <w:t xml:space="preserve">and staff </w:t>
      </w:r>
      <w:r w:rsidR="00801697">
        <w:t xml:space="preserve">of nursing homes across the state. </w:t>
      </w:r>
      <w:r w:rsidR="00F544A0">
        <w:t>The negative impact of these strict family visitation requirements</w:t>
      </w:r>
      <w:r w:rsidR="004F4B2E">
        <w:t xml:space="preserve"> on seniors</w:t>
      </w:r>
      <w:r w:rsidR="00F544A0">
        <w:t xml:space="preserve"> is </w:t>
      </w:r>
      <w:r w:rsidR="004F4B2E">
        <w:t>self-evident</w:t>
      </w:r>
      <w:r w:rsidR="00F544A0">
        <w:t>. My loved one and the other seniors residing in</w:t>
      </w:r>
      <w:r w:rsidR="004F4B2E">
        <w:t xml:space="preserve"> skilled</w:t>
      </w:r>
      <w:r w:rsidR="00F544A0">
        <w:t xml:space="preserve"> nursing facilities deserve to see their families. Their health, happiness and quality of life depend on it.  </w:t>
      </w:r>
    </w:p>
    <w:p w14:paraId="2C15D0A7" w14:textId="77777777" w:rsidR="006136E5" w:rsidRDefault="006D7135" w:rsidP="006D7135">
      <w:r>
        <w:t>Thank you for your time and attention to this important issue,</w:t>
      </w:r>
    </w:p>
    <w:p w14:paraId="5BF2730E" w14:textId="14E3D2A7" w:rsidR="00E253C4" w:rsidRPr="00DE72CE" w:rsidRDefault="00DE72CE">
      <w:pPr>
        <w:rPr>
          <w:highlight w:val="yellow"/>
        </w:rPr>
      </w:pPr>
      <w:r w:rsidRPr="00DE72CE">
        <w:rPr>
          <w:highlight w:val="yellow"/>
        </w:rPr>
        <w:t xml:space="preserve">Name </w:t>
      </w:r>
    </w:p>
    <w:p w14:paraId="03151109" w14:textId="491CE5FC" w:rsidR="00DE72CE" w:rsidRDefault="00DE72CE">
      <w:r w:rsidRPr="00DE72CE">
        <w:rPr>
          <w:highlight w:val="yellow"/>
        </w:rPr>
        <w:t>City, State</w:t>
      </w:r>
    </w:p>
    <w:sectPr w:rsidR="00DE7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63FEE"/>
    <w:multiLevelType w:val="hybridMultilevel"/>
    <w:tmpl w:val="EF448D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1610AA"/>
    <w:multiLevelType w:val="hybridMultilevel"/>
    <w:tmpl w:val="082262F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 w15:restartNumberingAfterBreak="0">
    <w:nsid w:val="2D1D6E31"/>
    <w:multiLevelType w:val="hybridMultilevel"/>
    <w:tmpl w:val="31B2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A18D8"/>
    <w:multiLevelType w:val="multilevel"/>
    <w:tmpl w:val="B6FA4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756046"/>
    <w:multiLevelType w:val="hybridMultilevel"/>
    <w:tmpl w:val="3D1E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A4"/>
    <w:rsid w:val="00002296"/>
    <w:rsid w:val="00084587"/>
    <w:rsid w:val="000F3154"/>
    <w:rsid w:val="001008F5"/>
    <w:rsid w:val="00155979"/>
    <w:rsid w:val="00157D7D"/>
    <w:rsid w:val="001D3956"/>
    <w:rsid w:val="001E17F0"/>
    <w:rsid w:val="002001C4"/>
    <w:rsid w:val="00216241"/>
    <w:rsid w:val="00236654"/>
    <w:rsid w:val="002502C8"/>
    <w:rsid w:val="00340A2B"/>
    <w:rsid w:val="003D0CAD"/>
    <w:rsid w:val="003E5C69"/>
    <w:rsid w:val="00411DF1"/>
    <w:rsid w:val="004409F2"/>
    <w:rsid w:val="0048020B"/>
    <w:rsid w:val="004929A8"/>
    <w:rsid w:val="004F4B2E"/>
    <w:rsid w:val="00532421"/>
    <w:rsid w:val="00590D5B"/>
    <w:rsid w:val="005F0879"/>
    <w:rsid w:val="006136E5"/>
    <w:rsid w:val="00614328"/>
    <w:rsid w:val="00683264"/>
    <w:rsid w:val="006D7135"/>
    <w:rsid w:val="006E2C58"/>
    <w:rsid w:val="00733F29"/>
    <w:rsid w:val="00780E91"/>
    <w:rsid w:val="007A29C6"/>
    <w:rsid w:val="007C055B"/>
    <w:rsid w:val="007C5BFF"/>
    <w:rsid w:val="00801697"/>
    <w:rsid w:val="0081408C"/>
    <w:rsid w:val="0081570F"/>
    <w:rsid w:val="00826C62"/>
    <w:rsid w:val="00844BB6"/>
    <w:rsid w:val="00877300"/>
    <w:rsid w:val="00877A21"/>
    <w:rsid w:val="008B26F1"/>
    <w:rsid w:val="008E342D"/>
    <w:rsid w:val="00903268"/>
    <w:rsid w:val="00907DDA"/>
    <w:rsid w:val="009931A4"/>
    <w:rsid w:val="00A0190D"/>
    <w:rsid w:val="00A133CD"/>
    <w:rsid w:val="00A53642"/>
    <w:rsid w:val="00B34F27"/>
    <w:rsid w:val="00B4460B"/>
    <w:rsid w:val="00B47131"/>
    <w:rsid w:val="00B569FC"/>
    <w:rsid w:val="00C05090"/>
    <w:rsid w:val="00C105B7"/>
    <w:rsid w:val="00C22AF9"/>
    <w:rsid w:val="00C421E6"/>
    <w:rsid w:val="00C53B48"/>
    <w:rsid w:val="00C63E72"/>
    <w:rsid w:val="00C8029F"/>
    <w:rsid w:val="00CA48A4"/>
    <w:rsid w:val="00CE3B64"/>
    <w:rsid w:val="00CF5416"/>
    <w:rsid w:val="00DB1C97"/>
    <w:rsid w:val="00DE7071"/>
    <w:rsid w:val="00DE72CE"/>
    <w:rsid w:val="00E141A2"/>
    <w:rsid w:val="00E253C4"/>
    <w:rsid w:val="00E5671B"/>
    <w:rsid w:val="00E7109D"/>
    <w:rsid w:val="00E84B10"/>
    <w:rsid w:val="00E851C9"/>
    <w:rsid w:val="00F14898"/>
    <w:rsid w:val="00F33260"/>
    <w:rsid w:val="00F544A0"/>
    <w:rsid w:val="00FD666F"/>
    <w:rsid w:val="00FE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A51C"/>
  <w15:chartTrackingRefBased/>
  <w15:docId w15:val="{10DC1A5B-52F2-4C6C-B5EA-A255BE3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1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1A4"/>
    <w:pPr>
      <w:spacing w:line="256" w:lineRule="auto"/>
      <w:ind w:left="720"/>
      <w:contextualSpacing/>
    </w:pPr>
  </w:style>
  <w:style w:type="paragraph" w:styleId="BalloonText">
    <w:name w:val="Balloon Text"/>
    <w:basedOn w:val="Normal"/>
    <w:link w:val="BalloonTextChar"/>
    <w:uiPriority w:val="99"/>
    <w:semiHidden/>
    <w:unhideWhenUsed/>
    <w:rsid w:val="00532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421"/>
    <w:rPr>
      <w:rFonts w:ascii="Segoe UI" w:hAnsi="Segoe UI" w:cs="Segoe UI"/>
      <w:sz w:val="18"/>
      <w:szCs w:val="18"/>
    </w:rPr>
  </w:style>
  <w:style w:type="paragraph" w:styleId="NoSpacing">
    <w:name w:val="No Spacing"/>
    <w:uiPriority w:val="1"/>
    <w:qFormat/>
    <w:rsid w:val="00B56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80941">
      <w:bodyDiv w:val="1"/>
      <w:marLeft w:val="0"/>
      <w:marRight w:val="0"/>
      <w:marTop w:val="0"/>
      <w:marBottom w:val="0"/>
      <w:divBdr>
        <w:top w:val="none" w:sz="0" w:space="0" w:color="auto"/>
        <w:left w:val="none" w:sz="0" w:space="0" w:color="auto"/>
        <w:bottom w:val="none" w:sz="0" w:space="0" w:color="auto"/>
        <w:right w:val="none" w:sz="0" w:space="0" w:color="auto"/>
      </w:divBdr>
    </w:div>
    <w:div w:id="71913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Daly</dc:creator>
  <cp:keywords/>
  <dc:description/>
  <cp:lastModifiedBy>Sarah Daly</cp:lastModifiedBy>
  <cp:revision>2</cp:revision>
  <cp:lastPrinted>2020-09-04T13:32:00Z</cp:lastPrinted>
  <dcterms:created xsi:type="dcterms:W3CDTF">2020-10-14T15:37:00Z</dcterms:created>
  <dcterms:modified xsi:type="dcterms:W3CDTF">2020-10-14T15:37:00Z</dcterms:modified>
</cp:coreProperties>
</file>